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DBE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SCAGLIONI STEFANIA CORINNE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