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210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'integrazione dei processi aziendali con i circuiti produttivi dell'energia alternativa - id. 34325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