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BUNGE NICOLENE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del Porto 48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Castiglione Torinese (TO)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Ed. 9 - ore 40.0 -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Ed. 10 - ore 40.0 -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Edizione 18 - ore 8.0 - Docente - €30.00/ora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