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SAET I.S.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 6 ADDETTI DPI + LAV. IN QUOTA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