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Specifica Lavoratori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ABC Farmaceutici, Trecate (NO)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