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222-S1216 G.R.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11. Gestire l'ambiente di lavoro in sicurezza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Duccio Galimberti 65, Piobesi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G.R. INSEGNE ALLESTIMENTI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