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ELIND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10 ADDETTI LAV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