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TOFFETTI ILARIA SABRINA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VINCENZO RUSSO 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MILANO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28/02/2024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222-S0799 B&amp;C</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Corso:15. Soft Skills e competenze informatiche per l'Agenzia di Brokeraggio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