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SOTRAS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SOTRAS S.R.L.,VIA DONATELLO 13, BORGARO TORINESE 10071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29/01/2024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STURZO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FENNANE MUSTAPHA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COSTANZO LUIGI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COLUCCI PAMELA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FALCITELLI GIONATAN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D'AMATO GIUSEPPINA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IMPERATRICE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SALVAGGIO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PIDONE CATERINA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MAZILU IONEL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ZACCURI DENISE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FALCHERO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D'ANTINO ANITA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ROSSI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