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CAMIOLO GIORGIA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