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SIC-26-2024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uso soffiatore Società Canavesana 12/2024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09/12/2024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BALOCCO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BIANCO FLAVIO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CATONE IVANO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CERMINARA FRANCO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CHAKOUR BRAHIM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COMINETTO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COSTANTINI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D'ERRICO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GAROFALO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GIALDI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LEUCI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ACTIS FABIO MARTINO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BOATO MAURIZIO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CURTA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GIRODO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AIBINO MANUEL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ANTONIETTI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BEATA SIMONE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BIOSA PIETRO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BOATO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BORRUSO CALOGERO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BRAVO GIAN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CHELIN MICHELA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CHIOLINO RAVA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D'AGATA MIRKO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D'ERRICO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VINCENZI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DONDOGLIO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FALLICO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FAVRE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