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AAA-4-2024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Corso test gennaio 2024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