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AAA-4-2024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Corso test gennaio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