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PIANIFICARE LA SOSTENIBILITÀ NEI LAVORI DI RISTRUTTURAZIONE, MANUTENZIONE E COSTRUZIONE - ID. 3053312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I.C.Z. Spa - via Viberti 6, Torino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26/01/2024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