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395192-1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qualità per il cambiamento organizzativo (ID: 3413716)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XX Settembre 57, 10030 Rondissone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NUOVA GRIBAUDO OFFICINA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