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Maiolo Valentina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REPUBBLICA 1/BIS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10090 SAN RAFFAELE CIMENA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16/09/2024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P.Q. 222-S1216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“Piano Formativo LUGLIO 2024 - Parte 1”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P.Q. 222-S1216 -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I84D24001510005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16/09/2024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