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CREPALDI FRANCESCO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ROMA 1/G</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28060 CASALVOLONE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DEL MAGAZZINO E DELLA PRODUZIONE - ID. 3466475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