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Primo Soccorso (Gruppo A)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27/03/2024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