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PSOC-32-2024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Primo Soccorso (Gruppo A)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