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19/06/2024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222-S1015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“Piano Formativo MAGGIO 2024 - Parte 2”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222-S1015 -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I44D24001230003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19/06/2024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