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AV4/047/23B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Strategie e azioni operative per la creazione di una filiera circolare dei metalli - id. 3403503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S.A.S. - via Fratelli Varian 17, Leinì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ATTANASIO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CHIOSSO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FRITTELLA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KLACK ROSANNA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