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GARCIA JORGHE EMILIADO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