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AVI/011/22D COD3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Augmented Reality: sviluppo e funzioni del negozio virtuale - ID. 2864396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Aula virtuale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12/12/2022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