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Ferrazzo Michele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Bovolone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05/02/1986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20/12/2022 - 10/01/2023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Augmented Reality: sviluppo e funzioni del negozio virtuale - ID. 2864397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29/11/2022 - 15/12/2022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17/01/2023 - 24/01/2023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