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GI.VI. SERVICE DI GIACOMA VITALE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LICATA YLENIA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RAHCIDE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