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test gennaio 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