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28/10/2024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SAB-6-2024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Corso:Aggiornamento Somministrazione Alimenti e Bevande 10/2024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12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28/10/2024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Alessia Capozzi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