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20/05/2023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BOTRAS 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- ID 79615_1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20/05/2023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