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GRU-6-2024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uso Gru per autocarro Società Canavesana 06/2024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NOVARA 31/A, IVREA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