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14/12/2023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IVAS-1-2024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riorganizzazione dei processi: digitalizzazione e innovazione - Ed. 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