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T.S.M. TRATTAMENTI SPECIALI METALLI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 CECCONI GIORGIA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