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BURDESE LUIGI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ZEOLI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FEA CLAUDIA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 CLOT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CRESTO ALEINA LOBIA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ACHILLE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DENNAPA SAMRAN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SURIANO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MAZZUCCHETTI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