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MOROSAN ANDREEA LENUTA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COLAGRANDE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STROE GIOVANNI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BEILIS GINEVRA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CARRE' PIETRO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SEWIDAN SARA ADEL ABDELMOATY ABDELMONE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MIGLIAZZA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CAPOBIANCO CECILIA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DIARRA NOUMOUTENIN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CIARDO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DELGADO RIOS JHONNATTAN ZENON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CHIRONE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ROSSINI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