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ARCERI GIORGIO GABRIEL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