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AV/117/22A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informtico-digitale dei processi in ottica green - id. 3053765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PAPPANO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RUMOLO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