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VOLPE GIANNI</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04/12/2024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AV4/210/23A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Corso:Gestione sostenibile dell'energia nell'impresa agroalimentare - id. 3402297</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04/12/2024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