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FASSONE MAURA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CHIETI, 3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10153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