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PLE-2-2024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uso PLE 03/2024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